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005"/>
      </w:tblGrid>
      <w:tr w:rsidR="00B04D29" w:rsidRPr="004153C6" w:rsidTr="00264FE7">
        <w:trPr>
          <w:trHeight w:val="1578"/>
        </w:trPr>
        <w:tc>
          <w:tcPr>
            <w:tcW w:w="9224" w:type="dxa"/>
            <w:gridSpan w:val="2"/>
            <w:shd w:val="clear" w:color="auto" w:fill="auto"/>
          </w:tcPr>
          <w:p w:rsidR="00B04D29" w:rsidRPr="004153C6" w:rsidRDefault="00B04D29" w:rsidP="00264FE7">
            <w:pPr>
              <w:widowControl w:val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32"/>
                <w:szCs w:val="32"/>
              </w:rPr>
              <w:br w:type="page"/>
            </w:r>
            <w:r w:rsidRPr="004153C6">
              <w:rPr>
                <w:rFonts w:cs="Arial"/>
                <w:b/>
                <w:sz w:val="24"/>
                <w:szCs w:val="24"/>
              </w:rPr>
              <w:t>Ergebnis der Vor-Ort-Besichtigung</w:t>
            </w:r>
          </w:p>
          <w:p w:rsidR="00B04D29" w:rsidRPr="004153C6" w:rsidRDefault="00B04D29" w:rsidP="00264FE7">
            <w:pPr>
              <w:widowControl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4153C6">
              <w:rPr>
                <w:rFonts w:cs="Arial"/>
                <w:b/>
                <w:sz w:val="24"/>
                <w:szCs w:val="24"/>
              </w:rPr>
              <w:t>Nach § 52 a Abs. 5 BImSchG</w:t>
            </w:r>
          </w:p>
          <w:p w:rsidR="00B04D29" w:rsidRPr="004153C6" w:rsidRDefault="00B04D29" w:rsidP="00264FE7">
            <w:pPr>
              <w:widowControl w:val="0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4153C6">
              <w:rPr>
                <w:rFonts w:cs="Arial"/>
                <w:b/>
                <w:sz w:val="24"/>
                <w:szCs w:val="24"/>
              </w:rPr>
              <w:t xml:space="preserve">Az.: </w:t>
            </w:r>
            <w:r>
              <w:rPr>
                <w:rFonts w:cs="Arial"/>
                <w:b/>
                <w:sz w:val="24"/>
                <w:szCs w:val="24"/>
              </w:rPr>
              <w:t>03423-18</w:t>
            </w:r>
          </w:p>
          <w:p w:rsidR="00B04D29" w:rsidRPr="004153C6" w:rsidRDefault="00B04D29" w:rsidP="00264FE7">
            <w:pPr>
              <w:widowControl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4153C6">
              <w:rPr>
                <w:rFonts w:cs="Arial"/>
                <w:b/>
                <w:sz w:val="24"/>
                <w:szCs w:val="24"/>
              </w:rPr>
              <w:t>Datum der Vor-Ort-Besichtigung: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color w:val="000000"/>
                <w:sz w:val="24"/>
                <w:szCs w:val="24"/>
              </w:rPr>
              <w:t>10.07.2018</w:t>
            </w:r>
          </w:p>
        </w:tc>
      </w:tr>
      <w:tr w:rsidR="00B04D29" w:rsidRPr="004153C6" w:rsidTr="00264FE7">
        <w:trPr>
          <w:trHeight w:val="946"/>
        </w:trPr>
        <w:tc>
          <w:tcPr>
            <w:tcW w:w="4219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Betreiber: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5005" w:type="dxa"/>
            <w:shd w:val="clear" w:color="auto" w:fill="auto"/>
          </w:tcPr>
          <w:p w:rsidR="00B04D29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Herrn</w:t>
            </w:r>
          </w:p>
          <w:p w:rsidR="00B04D29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Theo </w:t>
            </w:r>
            <w:proofErr w:type="spellStart"/>
            <w:r>
              <w:rPr>
                <w:rFonts w:cs="Arial"/>
                <w:sz w:val="24"/>
                <w:szCs w:val="24"/>
              </w:rPr>
              <w:t>Gärke</w:t>
            </w:r>
            <w:proofErr w:type="spellEnd"/>
          </w:p>
          <w:p w:rsidR="00B04D29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Bippener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Str. 7</w:t>
            </w:r>
          </w:p>
          <w:p w:rsidR="00B04D29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49577 </w:t>
            </w:r>
            <w:proofErr w:type="spellStart"/>
            <w:r>
              <w:rPr>
                <w:rFonts w:cs="Arial"/>
                <w:sz w:val="24"/>
                <w:szCs w:val="24"/>
              </w:rPr>
              <w:t>Eggermühlen</w:t>
            </w:r>
            <w:proofErr w:type="spellEnd"/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</w:tc>
      </w:tr>
      <w:tr w:rsidR="00B04D29" w:rsidRPr="004153C6" w:rsidTr="00264FE7">
        <w:trPr>
          <w:trHeight w:val="946"/>
        </w:trPr>
        <w:tc>
          <w:tcPr>
            <w:tcW w:w="4219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Betriebsstandort (Adresse):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5005" w:type="dxa"/>
            <w:shd w:val="clear" w:color="auto" w:fill="auto"/>
          </w:tcPr>
          <w:p w:rsidR="00B04D29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Eggermühlen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Arial"/>
                <w:sz w:val="24"/>
                <w:szCs w:val="24"/>
              </w:rPr>
              <w:t>Hehlweg</w:t>
            </w:r>
            <w:proofErr w:type="spellEnd"/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Gemarkung: </w:t>
            </w:r>
            <w:proofErr w:type="spellStart"/>
            <w:r>
              <w:rPr>
                <w:rFonts w:cs="Arial"/>
                <w:sz w:val="24"/>
                <w:szCs w:val="24"/>
              </w:rPr>
              <w:t>Döthen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Flur: 3 Flurstück: 10/12;  </w:t>
            </w:r>
          </w:p>
        </w:tc>
      </w:tr>
      <w:tr w:rsidR="00B04D29" w:rsidRPr="004153C6" w:rsidTr="00264FE7">
        <w:trPr>
          <w:trHeight w:val="631"/>
        </w:trPr>
        <w:tc>
          <w:tcPr>
            <w:tcW w:w="4219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 xml:space="preserve">Nummer gemäß Anhang 1 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der 4. BImSchV</w:t>
            </w:r>
          </w:p>
        </w:tc>
        <w:tc>
          <w:tcPr>
            <w:tcW w:w="5005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7.1.2.1</w:t>
            </w:r>
          </w:p>
        </w:tc>
      </w:tr>
      <w:tr w:rsidR="00B04D29" w:rsidRPr="004153C6" w:rsidTr="00264FE7">
        <w:trPr>
          <w:trHeight w:val="631"/>
        </w:trPr>
        <w:tc>
          <w:tcPr>
            <w:tcW w:w="4219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Bezeichnung gemäß Anhang 1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der 4. BImSchV</w:t>
            </w:r>
          </w:p>
        </w:tc>
        <w:tc>
          <w:tcPr>
            <w:tcW w:w="5005" w:type="dxa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Anlage zum Halten oder zur Aufzucht von Geflügel mit 40.000 oder mehr Plä</w:t>
            </w:r>
            <w:r>
              <w:rPr>
                <w:rFonts w:cs="Arial"/>
                <w:sz w:val="24"/>
                <w:szCs w:val="24"/>
              </w:rPr>
              <w:t>t</w:t>
            </w:r>
            <w:r>
              <w:rPr>
                <w:rFonts w:cs="Arial"/>
                <w:sz w:val="24"/>
                <w:szCs w:val="24"/>
              </w:rPr>
              <w:t>zen</w:t>
            </w:r>
          </w:p>
        </w:tc>
      </w:tr>
      <w:tr w:rsidR="00B04D29" w:rsidRPr="004153C6" w:rsidTr="00264FE7">
        <w:trPr>
          <w:trHeight w:val="6012"/>
        </w:trPr>
        <w:tc>
          <w:tcPr>
            <w:tcW w:w="9224" w:type="dxa"/>
            <w:gridSpan w:val="2"/>
            <w:shd w:val="clear" w:color="auto" w:fill="auto"/>
          </w:tcPr>
          <w:p w:rsidR="00B04D29" w:rsidRPr="004153C6" w:rsidRDefault="00B04D29" w:rsidP="00264FE7">
            <w:pPr>
              <w:widowControl w:val="0"/>
              <w:rPr>
                <w:rFonts w:cs="Arial"/>
                <w:b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4153C6">
              <w:rPr>
                <w:rFonts w:cs="Arial"/>
                <w:b/>
                <w:sz w:val="24"/>
                <w:szCs w:val="24"/>
              </w:rPr>
              <w:t>Fazit: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 xml:space="preserve">Wurden schwerwiegende Mängel 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(schwerwiegender Verstoß gegen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Genehmigungsauflagen) festgestellt,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die eine zusätzliche Vor-Ort-Besichtigung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 xml:space="preserve">innerhalb von sechs Monaten erfordern?                    </w:t>
            </w:r>
            <w:r w:rsidRPr="004153C6">
              <w:rPr>
                <w:rFonts w:cs="Arial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53C6">
              <w:rPr>
                <w:rFonts w:cs="Arial"/>
                <w:sz w:val="24"/>
                <w:szCs w:val="24"/>
              </w:rPr>
              <w:instrText xml:space="preserve"> FORMCHECKBOX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Pr="004153C6">
              <w:rPr>
                <w:rFonts w:cs="Arial"/>
                <w:sz w:val="24"/>
                <w:szCs w:val="24"/>
              </w:rPr>
              <w:fldChar w:fldCharType="end"/>
            </w:r>
            <w:r w:rsidRPr="004153C6">
              <w:rPr>
                <w:rFonts w:cs="Arial"/>
                <w:sz w:val="24"/>
                <w:szCs w:val="24"/>
              </w:rPr>
              <w:t xml:space="preserve"> Ja             </w:t>
            </w: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24"/>
                <w:szCs w:val="24"/>
              </w:rPr>
              <w:instrText xml:space="preserve"> FORMCHECKBOX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end"/>
            </w:r>
            <w:r w:rsidRPr="004153C6">
              <w:rPr>
                <w:rFonts w:cs="Arial"/>
                <w:sz w:val="24"/>
                <w:szCs w:val="24"/>
              </w:rPr>
              <w:t xml:space="preserve"> Nein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Wenn ja, welche: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1"/>
              <w:gridCol w:w="4437"/>
            </w:tblGrid>
            <w:tr w:rsidR="00B04D29" w:rsidRPr="004153C6" w:rsidTr="00264FE7">
              <w:trPr>
                <w:trHeight w:val="489"/>
              </w:trPr>
              <w:tc>
                <w:tcPr>
                  <w:tcW w:w="4501" w:type="dxa"/>
                  <w:shd w:val="clear" w:color="auto" w:fill="auto"/>
                  <w:vAlign w:val="center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4153C6">
                    <w:rPr>
                      <w:rFonts w:cs="Arial"/>
                      <w:b/>
                      <w:sz w:val="24"/>
                      <w:szCs w:val="24"/>
                    </w:rPr>
                    <w:t>Mängel</w:t>
                  </w:r>
                </w:p>
              </w:tc>
              <w:tc>
                <w:tcPr>
                  <w:tcW w:w="4437" w:type="dxa"/>
                  <w:shd w:val="clear" w:color="auto" w:fill="auto"/>
                  <w:vAlign w:val="center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4153C6">
                    <w:rPr>
                      <w:rFonts w:cs="Arial"/>
                      <w:b/>
                      <w:sz w:val="24"/>
                      <w:szCs w:val="24"/>
                    </w:rPr>
                    <w:t>Beseitigung bis</w:t>
                  </w:r>
                </w:p>
              </w:tc>
            </w:tr>
            <w:tr w:rsidR="00B04D29" w:rsidRPr="004153C6" w:rsidTr="00264FE7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04D29" w:rsidRPr="004153C6" w:rsidTr="00264FE7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04D29" w:rsidRPr="004153C6" w:rsidTr="00264FE7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  <w:tr w:rsidR="00B04D29" w:rsidRPr="004153C6" w:rsidTr="00264FE7">
              <w:trPr>
                <w:trHeight w:val="631"/>
              </w:trPr>
              <w:tc>
                <w:tcPr>
                  <w:tcW w:w="4501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  <w:tc>
                <w:tcPr>
                  <w:tcW w:w="4437" w:type="dxa"/>
                  <w:shd w:val="clear" w:color="auto" w:fill="auto"/>
                </w:tcPr>
                <w:p w:rsidR="00B04D29" w:rsidRPr="004153C6" w:rsidRDefault="00B04D29" w:rsidP="00264FE7">
                  <w:pPr>
                    <w:widowControl w:val="0"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Nachprüfungstermin, Datum: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  <w:r w:rsidRPr="004153C6">
              <w:rPr>
                <w:rFonts w:cs="Arial"/>
                <w:sz w:val="24"/>
                <w:szCs w:val="24"/>
              </w:rPr>
              <w:t>Nächste reguläre Vor-Ort-Besichtigung, Datum:</w:t>
            </w:r>
            <w:r>
              <w:rPr>
                <w:rFonts w:cs="Arial"/>
                <w:sz w:val="24"/>
                <w:szCs w:val="24"/>
              </w:rPr>
              <w:t>2021</w:t>
            </w:r>
          </w:p>
          <w:p w:rsidR="00B04D29" w:rsidRPr="004153C6" w:rsidRDefault="00B04D29" w:rsidP="00264FE7">
            <w:pPr>
              <w:widowControl w:val="0"/>
              <w:rPr>
                <w:rFonts w:cs="Arial"/>
                <w:sz w:val="24"/>
                <w:szCs w:val="24"/>
              </w:rPr>
            </w:pPr>
          </w:p>
        </w:tc>
      </w:tr>
    </w:tbl>
    <w:p w:rsidR="00D4682D" w:rsidRDefault="00D4682D">
      <w:bookmarkStart w:id="0" w:name="_GoBack"/>
      <w:bookmarkEnd w:id="0"/>
    </w:p>
    <w:sectPr w:rsidR="00D4682D" w:rsidSect="00D2180A">
      <w:pgSz w:w="11906" w:h="16838" w:code="9"/>
      <w:pgMar w:top="1418" w:right="1134" w:bottom="1134" w:left="1418" w:header="720" w:footer="170" w:gutter="0"/>
      <w:paperSrc w:first="257" w:other="258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29"/>
    <w:rsid w:val="00B04D29"/>
    <w:rsid w:val="00D2180A"/>
    <w:rsid w:val="00D4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4D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4D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Osnabrück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Knapp, Franz</dc:creator>
  <cp:lastModifiedBy>Knapp, Franz</cp:lastModifiedBy>
  <cp:revision>1</cp:revision>
  <dcterms:created xsi:type="dcterms:W3CDTF">2018-08-08T11:36:00Z</dcterms:created>
  <dcterms:modified xsi:type="dcterms:W3CDTF">2018-08-08T11:38:00Z</dcterms:modified>
</cp:coreProperties>
</file>